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24F3C" w14:paraId="7918AE0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01D36B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24F3C" w14:paraId="3FF4A7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D9FE11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24F3C" w:rsidRPr="00DC0C4D" w14:paraId="7B83662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D6EE5E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24F3C" w:rsidRPr="00EE5C3A" w14:paraId="379B3D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0BE40D6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9537FA8" w14:textId="77777777" w:rsidR="00EE5C3A" w:rsidRDefault="00EE5C3A" w:rsidP="00EE5C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7AF22C52" w14:textId="7253B7C7" w:rsidR="00EE5C3A" w:rsidRPr="00EE5C3A" w:rsidRDefault="00EE5C3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24F3C" w:rsidRPr="00EE5C3A" w14:paraId="5807EBD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98B8205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EE5C3A" w14:paraId="106C5E7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2F01BEE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EE5C3A" w14:paraId="4A878241" w14:textId="77777777">
        <w:trPr>
          <w:trHeight w:hRule="exact" w:val="709"/>
        </w:trPr>
        <w:tc>
          <w:tcPr>
            <w:tcW w:w="426" w:type="dxa"/>
          </w:tcPr>
          <w:p w14:paraId="2870CF60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D06F0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40B250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05A58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AC905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2A91C8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C276B6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509F78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028FE3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456FABD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DE077D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D236A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14:paraId="196294DF" w14:textId="77777777">
        <w:trPr>
          <w:trHeight w:hRule="exact" w:val="283"/>
        </w:trPr>
        <w:tc>
          <w:tcPr>
            <w:tcW w:w="426" w:type="dxa"/>
          </w:tcPr>
          <w:p w14:paraId="4B9CCC82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5E695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FC582C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CF457D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6A9740D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D5CD92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E3C3260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6592FF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C51FDE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26482AE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F630C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BA9E95" w14:textId="77777777" w:rsidR="00E24F3C" w:rsidRDefault="00EE5C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24F3C" w14:paraId="75EDAC48" w14:textId="77777777">
        <w:trPr>
          <w:trHeight w:hRule="exact" w:val="283"/>
        </w:trPr>
        <w:tc>
          <w:tcPr>
            <w:tcW w:w="426" w:type="dxa"/>
          </w:tcPr>
          <w:p w14:paraId="75F5E13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CDC94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AFA1F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E4DC8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ED7E3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10B76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591B6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7CF36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22D4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DFD0A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53E0D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E694F8" w14:textId="77777777" w:rsidR="00E24F3C" w:rsidRDefault="00EE5C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24F3C" w14:paraId="583F6FDD" w14:textId="77777777">
        <w:trPr>
          <w:trHeight w:hRule="exact" w:val="284"/>
        </w:trPr>
        <w:tc>
          <w:tcPr>
            <w:tcW w:w="426" w:type="dxa"/>
          </w:tcPr>
          <w:p w14:paraId="39F73D3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F458F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05205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5AC8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A970F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609CF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72574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8BAE7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B1CDD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33C36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DBDC4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9F2AF3" w14:textId="77777777" w:rsidR="00E24F3C" w:rsidRDefault="00EE5C3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24F3C" w14:paraId="612A7360" w14:textId="77777777">
        <w:trPr>
          <w:trHeight w:hRule="exact" w:val="1134"/>
        </w:trPr>
        <w:tc>
          <w:tcPr>
            <w:tcW w:w="426" w:type="dxa"/>
          </w:tcPr>
          <w:p w14:paraId="14B344F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6A26E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633DF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4D029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69879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82934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59D1B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CED35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E684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43440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6CC3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6237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6FCB372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99151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мобильной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связи</w:t>
            </w:r>
            <w:proofErr w:type="spellEnd"/>
          </w:p>
        </w:tc>
      </w:tr>
      <w:tr w:rsidR="00E24F3C" w14:paraId="090EF54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0F8931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24F3C" w14:paraId="0A8CCBBB" w14:textId="77777777">
        <w:trPr>
          <w:trHeight w:hRule="exact" w:val="567"/>
        </w:trPr>
        <w:tc>
          <w:tcPr>
            <w:tcW w:w="426" w:type="dxa"/>
          </w:tcPr>
          <w:p w14:paraId="1DE5059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13D59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F6892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F8821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A3C65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FC8F2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0BE6B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DD7E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6FF35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D6015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FEC9D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92F9F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5B4CD18F" w14:textId="77777777">
        <w:trPr>
          <w:trHeight w:hRule="exact" w:val="488"/>
        </w:trPr>
        <w:tc>
          <w:tcPr>
            <w:tcW w:w="426" w:type="dxa"/>
          </w:tcPr>
          <w:p w14:paraId="56708B9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A804B6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6C98053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E24F3C" w:rsidRPr="00DC0C4D" w14:paraId="60A3B2B5" w14:textId="77777777">
        <w:trPr>
          <w:trHeight w:hRule="exact" w:val="363"/>
        </w:trPr>
        <w:tc>
          <w:tcPr>
            <w:tcW w:w="426" w:type="dxa"/>
          </w:tcPr>
          <w:p w14:paraId="2D1039E3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897242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F1420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7F615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0C5E2B5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96F1A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3C15A7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B8C6BF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AD71B7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AF05BA3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F8541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BF6C20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14:paraId="602962AC" w14:textId="77777777">
        <w:trPr>
          <w:trHeight w:hRule="exact" w:val="283"/>
        </w:trPr>
        <w:tc>
          <w:tcPr>
            <w:tcW w:w="426" w:type="dxa"/>
          </w:tcPr>
          <w:p w14:paraId="030BB49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1C5288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0971C67" w14:textId="77777777" w:rsidR="00E24F3C" w:rsidRDefault="00EE5C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24F3C" w14:paraId="191453CF" w14:textId="77777777">
        <w:trPr>
          <w:trHeight w:hRule="exact" w:val="142"/>
        </w:trPr>
        <w:tc>
          <w:tcPr>
            <w:tcW w:w="426" w:type="dxa"/>
          </w:tcPr>
          <w:p w14:paraId="2EBB56B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FAC2C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10639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9F41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A52A5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54F56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56A4E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00951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3B00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63CF6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17C53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55D9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5171115A" w14:textId="77777777">
        <w:trPr>
          <w:trHeight w:hRule="exact" w:val="283"/>
        </w:trPr>
        <w:tc>
          <w:tcPr>
            <w:tcW w:w="426" w:type="dxa"/>
          </w:tcPr>
          <w:p w14:paraId="3BDFD98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90C21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142F9AD" w14:textId="77777777" w:rsidR="00E24F3C" w:rsidRDefault="00EE5C3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24F3C" w14:paraId="2A19D84C" w14:textId="77777777">
        <w:trPr>
          <w:trHeight w:hRule="exact" w:val="142"/>
        </w:trPr>
        <w:tc>
          <w:tcPr>
            <w:tcW w:w="426" w:type="dxa"/>
          </w:tcPr>
          <w:p w14:paraId="79B389A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B5A5D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A7E37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E85F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F6ACA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4B2F0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590D7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779B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4F3E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FE25B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F98F7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15B5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76838097" w14:textId="77777777">
        <w:trPr>
          <w:trHeight w:hRule="exact" w:val="284"/>
        </w:trPr>
        <w:tc>
          <w:tcPr>
            <w:tcW w:w="426" w:type="dxa"/>
          </w:tcPr>
          <w:p w14:paraId="3C8B9E3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41B68A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04B11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097FFE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D7FEA3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485F7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54E3324C" w14:textId="77777777">
        <w:trPr>
          <w:trHeight w:hRule="exact" w:val="425"/>
        </w:trPr>
        <w:tc>
          <w:tcPr>
            <w:tcW w:w="426" w:type="dxa"/>
          </w:tcPr>
          <w:p w14:paraId="2DE926A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7DA49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F5A3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3EBE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0D0E0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DFDC9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1F442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78E0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14D6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E4648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F17AB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D98F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63AE49A4" w14:textId="77777777">
        <w:trPr>
          <w:trHeight w:hRule="exact" w:val="283"/>
        </w:trPr>
        <w:tc>
          <w:tcPr>
            <w:tcW w:w="426" w:type="dxa"/>
          </w:tcPr>
          <w:p w14:paraId="2B0D684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661707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38E39F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528B1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17922EFA" w14:textId="77777777">
        <w:trPr>
          <w:trHeight w:hRule="exact" w:val="488"/>
        </w:trPr>
        <w:tc>
          <w:tcPr>
            <w:tcW w:w="426" w:type="dxa"/>
          </w:tcPr>
          <w:p w14:paraId="304C0E9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D893E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AF68C6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47535C01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63FD77A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E4A4C7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DC0C4D" w14:paraId="0C7C72E9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20E7A3" w14:textId="77777777" w:rsidR="00E24F3C" w:rsidRPr="00EE5C3A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F63489C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E54DD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E7B0F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14:paraId="4685C3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10833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43ECE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A3A1B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FF3EC6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C1406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CF809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1383D4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715E0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EEDB7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2804A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30658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B4EE2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21017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328E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0343DCA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18B6B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E5AA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920F3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1C10D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7E118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FD3399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55814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4DE47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590684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446D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E4F9E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14302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458B4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BB4F9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6EAAE8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35D3B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91F6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5D20E5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91F9D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EBA80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5B2FD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082B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40C4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8F829F5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6E62E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471D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230DA62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30585" w14:textId="77777777" w:rsidR="00E24F3C" w:rsidRPr="00EE5C3A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793AF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98EA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22344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F9A9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63A066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150AD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4EB1F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7C691F4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CB93A" w14:textId="77777777" w:rsidR="00E24F3C" w:rsidRPr="00EE5C3A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E5C3A">
              <w:rPr>
                <w:lang w:val="ru-RU"/>
              </w:rPr>
              <w:br/>
            </w:r>
            <w:proofErr w:type="spellStart"/>
            <w:proofErr w:type="gram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ADEB4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E8A2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740E0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0C67E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046B7FA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0D062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B10DB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6BFB6B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2DD6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45D10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2DB79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A6E54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736EE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862F49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4E448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A81A0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2F927E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017E9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2039D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159D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FF1E9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02D98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D01F1A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A0F19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1A20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06A081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C1866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0D3C7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94127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5300F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1A6CF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B693A9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F9F2E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E82A0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39B3DC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FC98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39D87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F418D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27B38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DC146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99C818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2215D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ACFEB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5084805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1A615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D5B1B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CEEBA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F4032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E83D9" w14:textId="77777777" w:rsidR="00E24F3C" w:rsidRDefault="00EE5C3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3564F2D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C45E1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59B51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63BFBF9" w14:textId="77777777" w:rsidR="00E24F3C" w:rsidRDefault="00EE5C3A">
      <w:pPr>
        <w:rPr>
          <w:sz w:val="0"/>
          <w:szCs w:val="0"/>
        </w:rPr>
      </w:pPr>
      <w:r>
        <w:br w:type="page"/>
      </w:r>
    </w:p>
    <w:p w14:paraId="463E30AF" w14:textId="77777777" w:rsidR="00E24F3C" w:rsidRDefault="00E24F3C">
      <w:pPr>
        <w:sectPr w:rsidR="00E24F3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24F3C" w14:paraId="63CEC91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DE9060" w14:textId="77777777" w:rsidR="00E24F3C" w:rsidRDefault="00EE5C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275594CF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3A8C30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20CFBF" w14:textId="77777777" w:rsidR="00E24F3C" w:rsidRDefault="00EE5C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24F3C" w14:paraId="2347F56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04ACF4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16BD85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5686C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7E251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629DA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1E359D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9D4390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EE5C3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EE5C3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;к.т.н.</w:t>
            </w:r>
            <w:proofErr w:type="gramEnd"/>
            <w:r w:rsidRPr="00EE5C3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Тарасова А.Е.</w:t>
            </w:r>
          </w:p>
        </w:tc>
      </w:tr>
      <w:tr w:rsidR="00E24F3C" w:rsidRPr="00DC0C4D" w14:paraId="1828667F" w14:textId="77777777">
        <w:trPr>
          <w:trHeight w:hRule="exact" w:val="1984"/>
        </w:trPr>
        <w:tc>
          <w:tcPr>
            <w:tcW w:w="3828" w:type="dxa"/>
          </w:tcPr>
          <w:p w14:paraId="09D76008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8BD7FE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E9F0E1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CADE1F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B84B2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14:paraId="589B521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F0E0B0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3E8B5E1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6287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14:paraId="711466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AA3086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мобильной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E24F3C" w14:paraId="53055B00" w14:textId="77777777">
        <w:trPr>
          <w:trHeight w:hRule="exact" w:val="283"/>
        </w:trPr>
        <w:tc>
          <w:tcPr>
            <w:tcW w:w="3828" w:type="dxa"/>
          </w:tcPr>
          <w:p w14:paraId="36AE782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4436A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F261C3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9D6AA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11696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08E7AA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80ECE3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00C8AC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356EC7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DC0C4D" w14:paraId="0165850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8E5527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24F3C" w:rsidRPr="00DC0C4D" w14:paraId="2053BDB9" w14:textId="77777777">
        <w:trPr>
          <w:trHeight w:hRule="exact" w:val="284"/>
        </w:trPr>
        <w:tc>
          <w:tcPr>
            <w:tcW w:w="3828" w:type="dxa"/>
          </w:tcPr>
          <w:p w14:paraId="2EABFD95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2C19E5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EA203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E30B7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C2491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DC0C4D" w14:paraId="31405F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A21D07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24F3C" w:rsidRPr="00DC0C4D" w14:paraId="33BC13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9F4F91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E24F3C" w:rsidRPr="00DC0C4D" w14:paraId="480C19B7" w14:textId="77777777">
        <w:trPr>
          <w:trHeight w:hRule="exact" w:val="992"/>
        </w:trPr>
        <w:tc>
          <w:tcPr>
            <w:tcW w:w="3828" w:type="dxa"/>
          </w:tcPr>
          <w:p w14:paraId="5153DDB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6E28DA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21E57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6D2839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AD07AB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DC0C4D" w14:paraId="1AA8A3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435F38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24F3C" w14:paraId="1DEC5E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005A59" w14:textId="77777777" w:rsidR="00EE5C3A" w:rsidRDefault="00EE5C3A" w:rsidP="00EE5C3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529E4C92" w14:textId="230460C0" w:rsidR="00E24F3C" w:rsidRDefault="00E24F3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4F3C" w14:paraId="08E62471" w14:textId="77777777">
        <w:trPr>
          <w:trHeight w:hRule="exact" w:val="142"/>
        </w:trPr>
        <w:tc>
          <w:tcPr>
            <w:tcW w:w="3828" w:type="dxa"/>
          </w:tcPr>
          <w:p w14:paraId="0FFB99D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494F0E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6A9B4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D41922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D5107C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1A4E8C3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10A9CB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5265729B" w14:textId="77777777" w:rsidR="00E24F3C" w:rsidRPr="00EE5C3A" w:rsidRDefault="00EE5C3A">
      <w:pPr>
        <w:rPr>
          <w:sz w:val="0"/>
          <w:szCs w:val="0"/>
          <w:lang w:val="ru-RU"/>
        </w:rPr>
      </w:pPr>
      <w:r w:rsidRPr="00EE5C3A">
        <w:rPr>
          <w:lang w:val="ru-RU"/>
        </w:rPr>
        <w:br w:type="page"/>
      </w:r>
    </w:p>
    <w:p w14:paraId="18EA8DA4" w14:textId="77777777" w:rsidR="00E24F3C" w:rsidRPr="00EE5C3A" w:rsidRDefault="00E24F3C">
      <w:pPr>
        <w:rPr>
          <w:lang w:val="ru-RU"/>
        </w:rPr>
        <w:sectPr w:rsidR="00E24F3C" w:rsidRPr="00EE5C3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E24F3C" w14:paraId="7382794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94896C1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70CC6392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14C2CF" w14:textId="77777777" w:rsidR="00E24F3C" w:rsidRDefault="00EE5C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4F3C" w14:paraId="1DA794A9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72AEC4" w14:textId="77777777" w:rsidR="00E24F3C" w:rsidRDefault="00EE5C3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24F3C" w:rsidRPr="00DC0C4D" w14:paraId="292FAE7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C9D2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607F" w14:textId="77777777" w:rsidR="00E24F3C" w:rsidRPr="00EE5C3A" w:rsidRDefault="00EE5C3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курса: ознакомить студентов с основами построение систем связи с подвижными объектами, что может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послужить студентам основой для выполнения дипломных проектов.</w:t>
            </w:r>
          </w:p>
        </w:tc>
      </w:tr>
      <w:tr w:rsidR="00E24F3C" w:rsidRPr="00DC0C4D" w14:paraId="3333E0C4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6071E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BE098" w14:textId="77777777" w:rsidR="00E24F3C" w:rsidRPr="00EE5C3A" w:rsidRDefault="00EE5C3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курса: ознакомить студентов с теоретическими основами построения систем связи с подвижными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объектами: системами сотовой связи, беспроводными технологиями передачи, алгоритмами модуляции,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формирования сигналов для сетей четвертого поколения, принципам формирования групповых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и выделения из группового сигнала при кодовом разделении каналов. Курс подкреплен практическими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занятиями для формирования компетенций, учебных и профессиональных практических умений и навыков</w:t>
            </w:r>
          </w:p>
        </w:tc>
      </w:tr>
      <w:tr w:rsidR="00E24F3C" w:rsidRPr="00DC0C4D" w14:paraId="359ED024" w14:textId="77777777">
        <w:trPr>
          <w:trHeight w:hRule="exact" w:val="284"/>
        </w:trPr>
        <w:tc>
          <w:tcPr>
            <w:tcW w:w="766" w:type="dxa"/>
          </w:tcPr>
          <w:p w14:paraId="684285DC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5B162DC6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E6F17F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42CB9CE8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4F4F38" w14:textId="77777777" w:rsidR="00E24F3C" w:rsidRPr="00EE5C3A" w:rsidRDefault="00E24F3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4F3C" w:rsidRPr="00DC0C4D" w14:paraId="2D7433FF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A3C2C8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24F3C" w14:paraId="5F687FC6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B801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E1D58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ДВ.03.02</w:t>
            </w:r>
          </w:p>
        </w:tc>
      </w:tr>
      <w:tr w:rsidR="00E24F3C" w14:paraId="0F45E73B" w14:textId="77777777">
        <w:trPr>
          <w:trHeight w:hRule="exact" w:val="142"/>
        </w:trPr>
        <w:tc>
          <w:tcPr>
            <w:tcW w:w="766" w:type="dxa"/>
          </w:tcPr>
          <w:p w14:paraId="46FAC1B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CE6942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CF3E24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2D8FC2F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37806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4F3C" w:rsidRPr="00DC0C4D" w14:paraId="197B9FD5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C486FF" w14:textId="77777777" w:rsidR="00E24F3C" w:rsidRPr="00EE5C3A" w:rsidRDefault="00EE5C3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4F3C" w:rsidRPr="00DC0C4D" w14:paraId="0423FF63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74E3" w14:textId="77777777" w:rsidR="00E24F3C" w:rsidRPr="00EE5C3A" w:rsidRDefault="00EE5C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E24F3C" w:rsidRPr="00DC0C4D" w14:paraId="1D45D062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9210C" w14:textId="77777777" w:rsidR="00E24F3C" w:rsidRPr="00EE5C3A" w:rsidRDefault="00EE5C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на основе карт технологических процессов последовательность и продолжительность выполнения работ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техническом обслуживании и ремонте устройств телекоммуникационных систем, проводных и беспроводных сетей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E24F3C" w:rsidRPr="00DC0C4D" w14:paraId="3CEC82B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7FF5E" w14:textId="77777777" w:rsidR="00E24F3C" w:rsidRPr="00EE5C3A" w:rsidRDefault="00EE5C3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ПК-1.3 Проводит анализ технического состояния элементов и устройств телекоммуникационных систем и сетей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передачи направляющих систем и взаимных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влияний, передаточных характеристик направляющих систем</w:t>
            </w:r>
          </w:p>
        </w:tc>
      </w:tr>
      <w:tr w:rsidR="00E24F3C" w:rsidRPr="00DC0C4D" w14:paraId="762BFC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6001A5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24F3C" w14:paraId="469BFE6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8C68B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8B41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4F3C" w:rsidRPr="00DC0C4D" w14:paraId="77AFBA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7B53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0B0D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-структурные схемы построения подвижной и базовой станций;</w:t>
            </w:r>
          </w:p>
        </w:tc>
      </w:tr>
      <w:tr w:rsidR="00E24F3C" w:rsidRPr="00DC0C4D" w14:paraId="289447B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D41F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0994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-структурные схемы систем, формирующих сигналы с различными видами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ча-стотной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модуляции;</w:t>
            </w:r>
          </w:p>
        </w:tc>
      </w:tr>
      <w:tr w:rsidR="00E24F3C" w:rsidRPr="00DC0C4D" w14:paraId="0E4C75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0D063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73EAE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построения систем передачи с частотным, временным, кодовым и комбинированными способами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разделения каналов;</w:t>
            </w:r>
          </w:p>
        </w:tc>
      </w:tr>
      <w:tr w:rsidR="00E24F3C" w:rsidRPr="00DC0C4D" w14:paraId="30CEA95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28742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BB795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-принципы формирования сигналов в системе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GSM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 кодовым разделением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CDMA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24F3C" w:rsidRPr="00DC0C4D" w14:paraId="331DD97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631F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E610C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-принципы формирования канальных сигналов и приема в 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OFDM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WiFi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24F3C" w:rsidRPr="00DC0C4D" w14:paraId="67FBC5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550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6496E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-принципы исправления пакетных ошибок при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декорреляции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ошибок.</w:t>
            </w:r>
          </w:p>
        </w:tc>
      </w:tr>
      <w:tr w:rsidR="00E24F3C" w:rsidRPr="00DC0C4D" w14:paraId="71EF506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B209D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0BAA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корректирования линейных искажений, происходящих вследствие многолучевого распространения;</w:t>
            </w:r>
          </w:p>
        </w:tc>
      </w:tr>
      <w:tr w:rsidR="00E24F3C" w:rsidRPr="00DC0C4D" w14:paraId="68DA2A9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2D02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45D40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сжатия звуковых сигналов с использованием вокодеров.</w:t>
            </w:r>
          </w:p>
        </w:tc>
      </w:tr>
      <w:tr w:rsidR="00E24F3C" w:rsidRPr="00DC0C4D" w14:paraId="2A127C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50CD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88490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перспективы развития систем передачи данных;</w:t>
            </w:r>
          </w:p>
        </w:tc>
      </w:tr>
      <w:tr w:rsidR="00E24F3C" w:rsidRPr="00DC0C4D" w14:paraId="348104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D718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86A9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руководящие и нормативные документы, определяющие правила внедрения и эксплуатации услуг беспроводной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данных</w:t>
            </w:r>
          </w:p>
        </w:tc>
      </w:tr>
      <w:tr w:rsidR="00E24F3C" w:rsidRPr="00DC0C4D" w14:paraId="0039D74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375C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A47B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передачи данных и маршрутизации;</w:t>
            </w:r>
          </w:p>
        </w:tc>
      </w:tr>
      <w:tr w:rsidR="00E24F3C" w14:paraId="2F2B5A6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49B67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AABBE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протоколы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4F3C" w14:paraId="5FD40D7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457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A49D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4F3C" w:rsidRPr="00DC0C4D" w14:paraId="5B06C6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4DCA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DCE2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 кодовой комбинации и расширяющей последовательностей формировать канальный сигнал в системе с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кодовым разделением;</w:t>
            </w:r>
          </w:p>
        </w:tc>
      </w:tr>
      <w:tr w:rsidR="00E24F3C" w:rsidRPr="00DC0C4D" w14:paraId="297224C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4A9B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E1B1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принятый символ по групповому сигналу и расширяющей последовательности в системе с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разделениями каналов;</w:t>
            </w:r>
          </w:p>
        </w:tc>
      </w:tr>
      <w:tr w:rsidR="00E24F3C" w:rsidRPr="00DC0C4D" w14:paraId="513FE1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9F29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32FE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рассчитать код по линейному и нелинейному кодированию;</w:t>
            </w:r>
          </w:p>
        </w:tc>
      </w:tr>
      <w:tr w:rsidR="00E24F3C" w:rsidRPr="00DC0C4D" w14:paraId="511028D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64BB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1ECB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последовательность символов с перемежением и исправлять пакеты ошибок в принятой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комбинации;</w:t>
            </w:r>
          </w:p>
        </w:tc>
      </w:tr>
      <w:tr w:rsidR="00E24F3C" w:rsidRPr="00DC0C4D" w14:paraId="0825AE0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A8FF2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35B1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строить временные графики частотно-модулированных сигналов;</w:t>
            </w:r>
          </w:p>
        </w:tc>
      </w:tr>
      <w:tr w:rsidR="00E24F3C" w:rsidRPr="00DC0C4D" w14:paraId="0B05CE1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1D95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AB35" w14:textId="7A96F5CD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строить временные графики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кодомодулированных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сигналов</w:t>
            </w:r>
          </w:p>
        </w:tc>
      </w:tr>
      <w:tr w:rsidR="00E24F3C" w14:paraId="6C78624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F5CC1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5E9C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24F3C" w:rsidRPr="00DC0C4D" w14:paraId="7F13BA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5028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FF841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структуру эквалайзера по известной импульсной характеристики канала связи.</w:t>
            </w:r>
          </w:p>
        </w:tc>
      </w:tr>
      <w:tr w:rsidR="00E24F3C" w:rsidRPr="00DC0C4D" w14:paraId="3144775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0D349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6884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делать оценку перспектив внедрения телекоммуникационных услуг;</w:t>
            </w:r>
          </w:p>
        </w:tc>
      </w:tr>
      <w:tr w:rsidR="00E24F3C" w:rsidRPr="00DC0C4D" w14:paraId="4A6F99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3AB03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5A78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план внедрения телекоммуникационных услуг;</w:t>
            </w:r>
          </w:p>
        </w:tc>
      </w:tr>
      <w:tr w:rsidR="00E24F3C" w:rsidRPr="00DC0C4D" w14:paraId="5199290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A038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4801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внедрять услуги по передачи данных на основе стандарта беспроводных локальных сетей: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IEEE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802.11,2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24F3C" w:rsidRPr="00DC0C4D" w14:paraId="4CB716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7C323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0E80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предоставлять услуги на основе персональных сетей радиодоступа</w:t>
            </w:r>
          </w:p>
        </w:tc>
      </w:tr>
      <w:tr w:rsidR="00E24F3C" w14:paraId="315A770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4E36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3D1F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7694F3D3" w14:textId="77777777" w:rsidR="00E24F3C" w:rsidRDefault="00EE5C3A">
      <w:pPr>
        <w:rPr>
          <w:sz w:val="0"/>
          <w:szCs w:val="0"/>
        </w:rPr>
      </w:pPr>
      <w:r>
        <w:br w:type="page"/>
      </w:r>
    </w:p>
    <w:p w14:paraId="4B5ACCE7" w14:textId="77777777" w:rsidR="00E24F3C" w:rsidRDefault="00E24F3C">
      <w:pPr>
        <w:sectPr w:rsidR="00E24F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E24F3C" w14:paraId="79272D4C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739F71" w14:textId="77777777" w:rsidR="00E24F3C" w:rsidRDefault="00EE5C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6FB8B6F9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50514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4B4DD6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F5EF4B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EA074F" w14:textId="77777777" w:rsidR="00E24F3C" w:rsidRDefault="00EE5C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4F3C" w:rsidRPr="00DC0C4D" w14:paraId="728FAED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C76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9700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инструментальными средствами проектирования;</w:t>
            </w:r>
          </w:p>
        </w:tc>
      </w:tr>
      <w:tr w:rsidR="00E24F3C" w:rsidRPr="00DC0C4D" w14:paraId="71A56B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3782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42D95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для определения взаимосвязи между характеристиками канальных и групповых сигналов с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параметрами системы</w:t>
            </w:r>
          </w:p>
        </w:tc>
      </w:tr>
      <w:tr w:rsidR="00E24F3C" w:rsidRPr="00DC0C4D" w14:paraId="7D45E39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2F97C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FC03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мобильных систем различных технологий</w:t>
            </w:r>
          </w:p>
        </w:tc>
      </w:tr>
      <w:tr w:rsidR="00E24F3C" w:rsidRPr="00DC0C4D" w14:paraId="2282E51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21C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45236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расчета качественных и количественных характеристик показателей качества обслуживания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услуг</w:t>
            </w:r>
          </w:p>
        </w:tc>
      </w:tr>
      <w:tr w:rsidR="00E24F3C" w:rsidRPr="00DC0C4D" w14:paraId="3AA1E78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C8159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F7D2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определения работоспособности предоставляемых услуг.</w:t>
            </w:r>
          </w:p>
        </w:tc>
      </w:tr>
      <w:tr w:rsidR="00E24F3C" w:rsidRPr="00DC0C4D" w14:paraId="7C26FF8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7D9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93AC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управления специализированным телекоммуникационным оборудованием</w:t>
            </w:r>
          </w:p>
        </w:tc>
      </w:tr>
      <w:tr w:rsidR="00E24F3C" w:rsidRPr="00DC0C4D" w14:paraId="6A338F8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25DA45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24F3C" w14:paraId="6271CFD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762F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E3BD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C8CE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1E3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816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4F3C" w:rsidRPr="00DC0C4D" w14:paraId="27E2F2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38C3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64C3" w14:textId="2031CD64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Базовые по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ятия построения и обработки сигналов в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мобильных систем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511A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01821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A80FC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4F3C" w14:paraId="562F504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DA7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8709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радиосвязи. Классификация радиочастот. Общие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РРЛ. Принципы построения систем сотовой связи.</w:t>
            </w:r>
          </w:p>
          <w:p w14:paraId="0DF442C2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C1D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A21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7BECB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1AE493B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A30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B2C2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Трафик и способы повышения емкости сотовых 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0A24E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F5E67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8DFB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19A75E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18BC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8D4E9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многостанционного доступа. Виды систем множественного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доступа.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TDMA. FDMA. CDMA.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CDMA.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EF1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C6C1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87EC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702C74F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F230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187D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АЦП. Нелинейное кодирование. ИКМ. Скорость передачи цифрового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Достоинства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Скремблирование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55C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132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9BA9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075842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080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44AA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КОТС Обь 128 и СММ 011 /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050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8EA7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268B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:rsidRPr="00DC0C4D" w14:paraId="379B03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770F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B76D4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CDMA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GSM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Модуляция в мобильных сетях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G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A90EF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70CA5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CFE78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4F3C" w14:paraId="588EF5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8B7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923F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CDMA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Принцип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CDMA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Rake-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6D4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0AD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110E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541B29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419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EB682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Подвижная станция. Базовая станция. Принципы формирования сигналов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GSM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CA13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1D54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F1EBD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5186C9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CA22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5AD5A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Модуляция сигналов в цифровых системах радиосвязи. Бинарная фазовая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модуляция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BPSK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820D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105C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F1DE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736828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E583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B592C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сети оперативно – технологической связи на базе сотовой связи</w:t>
            </w:r>
          </w:p>
          <w:p w14:paraId="0258DE5B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CDMA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6F5B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5136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6C6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:rsidRPr="00DC0C4D" w14:paraId="1137BC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AE745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2B7D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 Помехоустойчивое кодирование. Модуляция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OFDM</w:t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4A21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A729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D9B32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4F3C" w14:paraId="3B3F12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5EB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BA4F0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кодирования. Основные характеристики корректирующих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4F9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743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3BDA3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11D1612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EFEE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E13F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искажения. Расчет эквалайзера.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E9C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16FF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7BA7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CB384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EFF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D29A1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характеристики. Блок-схема передающей части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Вокодеры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2ABA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046C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99846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231A800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EE1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3E94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Преобразование сигнала в 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FDM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7732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92A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272C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7568D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4DFC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9F87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сети оперативно – технологической связи с местом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аварийно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восстановительных работ на базе спутниковой системы связи стандарта</w:t>
            </w:r>
            <w:r w:rsidRPr="00EE5C3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VSAT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7D5D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42E4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BC4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:rsidRPr="00DC0C4D" w14:paraId="0FF509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0C552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9AA0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Сети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WiFi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LTE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EE30A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8B44D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B442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4F3C" w14:paraId="200B74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09B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DDBE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Стандарт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IEEE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802.11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Топологии беспроводных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покрытия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Wi-Fi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8C3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479FC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A33F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290408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A50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ED29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LTE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Принципы построения 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радиоинтерфейса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LTE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6F09F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9DC7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1090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32805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2C9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90E3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влияния параметров земной поверхности на энергетические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ССПО /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948FA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8A0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9F1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14:paraId="56F453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4DF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6FD46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расчет основных технических характеристик спутниковых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связи и способов их обеспечения /</w:t>
            </w: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67C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44BC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5B02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14:paraId="1ED06B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785F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B6B30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Многоантенные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системы. Сетевая архитектура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SAE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.Аналитический расчет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энергетического спектра.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BE01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0890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6A8A4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6F265A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6D22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D7BC2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Зависимость ширины спектра от параметров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OFDM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831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CDE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B1C9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22E5FF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1F6B8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B029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CDB07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B75FC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A013D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EA375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982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04CA8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9AFF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1200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773D4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24F3C" w14:paraId="7C2D0AC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395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3E16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37B0E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903F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E714B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391BB7B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29D60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682E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593A9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AA43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AD85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638646" w14:textId="77777777" w:rsidR="00E24F3C" w:rsidRDefault="00EE5C3A">
      <w:pPr>
        <w:rPr>
          <w:sz w:val="0"/>
          <w:szCs w:val="0"/>
        </w:rPr>
      </w:pPr>
      <w:r>
        <w:br w:type="page"/>
      </w:r>
    </w:p>
    <w:p w14:paraId="40231E5F" w14:textId="77777777" w:rsidR="00E24F3C" w:rsidRDefault="00E24F3C">
      <w:pPr>
        <w:sectPr w:rsidR="00E24F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4"/>
        <w:gridCol w:w="1760"/>
        <w:gridCol w:w="2323"/>
        <w:gridCol w:w="149"/>
        <w:gridCol w:w="844"/>
        <w:gridCol w:w="153"/>
        <w:gridCol w:w="1096"/>
        <w:gridCol w:w="435"/>
        <w:gridCol w:w="1550"/>
      </w:tblGrid>
      <w:tr w:rsidR="00E24F3C" w14:paraId="726A3E39" w14:textId="77777777" w:rsidTr="00DC0C4D">
        <w:trPr>
          <w:trHeight w:hRule="exact" w:val="425"/>
        </w:trPr>
        <w:tc>
          <w:tcPr>
            <w:tcW w:w="42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E50EE91" w14:textId="77777777" w:rsidR="00E24F3C" w:rsidRDefault="00EE5C3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323" w:type="dxa"/>
          </w:tcPr>
          <w:p w14:paraId="21DCF22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344305A8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0A3CD40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5A9FBE47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96" w:type="dxa"/>
          </w:tcPr>
          <w:p w14:paraId="3D53958A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5" w:type="dxa"/>
          </w:tcPr>
          <w:p w14:paraId="4A9CB09D" w14:textId="77777777" w:rsidR="00E24F3C" w:rsidRDefault="00E24F3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0" w:type="dxa"/>
            <w:shd w:val="clear" w:color="C0C0C0" w:fill="FFFFFF"/>
            <w:tcMar>
              <w:left w:w="34" w:type="dxa"/>
              <w:right w:w="34" w:type="dxa"/>
            </w:tcMar>
          </w:tcPr>
          <w:p w14:paraId="78305CEF" w14:textId="77777777" w:rsidR="00E24F3C" w:rsidRDefault="00EE5C3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4F3C" w:rsidRPr="00DC0C4D" w14:paraId="760B1AF3" w14:textId="77777777" w:rsidTr="00DC0C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20538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2091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31D1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10247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5874" w14:textId="77777777" w:rsidR="00E24F3C" w:rsidRPr="00EE5C3A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4F3C" w14:paraId="3D7B582B" w14:textId="77777777" w:rsidTr="00DC0C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5E10D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78478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B3C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BE5F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1D9F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0BF10564" w14:textId="77777777" w:rsidTr="00DC0C4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49C1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44CAD" w14:textId="77777777" w:rsidR="00E24F3C" w:rsidRDefault="00EE5C3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6157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0DF1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8708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4F3C" w14:paraId="1DC5DDA1" w14:textId="77777777" w:rsidTr="00DC0C4D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688BBF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24F3C" w:rsidRPr="00DC0C4D" w14:paraId="7908A40E" w14:textId="77777777" w:rsidTr="00DC0C4D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28A7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286D3A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1F32CC0" w14:textId="77777777" w:rsidR="00E24F3C" w:rsidRPr="00EE5C3A" w:rsidRDefault="00EE5C3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24F3C" w:rsidRPr="00DC0C4D" w14:paraId="6E32EF26" w14:textId="77777777" w:rsidTr="00DC0C4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8A92EA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4F3C" w14:paraId="289A90B7" w14:textId="77777777" w:rsidTr="00DC0C4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D8455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4F3C" w14:paraId="5CDE6698" w14:textId="77777777" w:rsidTr="00DC0C4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7C2B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4F3C" w14:paraId="57D3E5C0" w14:textId="77777777" w:rsidTr="00DC0C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C16A" w14:textId="77777777" w:rsidR="00E24F3C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E46F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269DE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420B8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2017" w14:textId="77777777" w:rsidR="00E24F3C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4F3C" w:rsidRPr="00DC0C4D" w14:paraId="27BB7C0D" w14:textId="77777777" w:rsidTr="00DC0C4D">
        <w:trPr>
          <w:trHeight w:hRule="exact" w:val="8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D6F4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5788" w14:textId="6EF404B6" w:rsidR="00E24F3C" w:rsidRPr="00DC0C4D" w:rsidRDefault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Колодезная, Г.В.</w:t>
            </w:r>
          </w:p>
        </w:tc>
        <w:tc>
          <w:tcPr>
            <w:tcW w:w="4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F738" w14:textId="3D5225A1" w:rsidR="00E24F3C" w:rsidRPr="00DC0C4D" w:rsidRDefault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</w:t>
            </w:r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еоретические основы систем мобильной </w:t>
            </w:r>
            <w:proofErr w:type="gram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связи :</w:t>
            </w:r>
            <w:proofErr w:type="gram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C7A8" w14:textId="63FD5416" w:rsidR="00E24F3C" w:rsidRPr="00DC0C4D" w:rsidRDefault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Хабаровск :</w:t>
            </w:r>
            <w:proofErr w:type="gram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ДвГУПС</w:t>
            </w:r>
            <w:proofErr w:type="spell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2021.</w:t>
            </w:r>
          </w:p>
        </w:tc>
        <w:tc>
          <w:tcPr>
            <w:tcW w:w="3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D75D" w14:textId="093114AA" w:rsidR="00EE5C3A" w:rsidRDefault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Pr="004D22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https://umczdt.ru/books/1138/265003/</w:t>
              </w:r>
            </w:hyperlink>
          </w:p>
          <w:p w14:paraId="25EA473B" w14:textId="385C3227" w:rsidR="00DC0C4D" w:rsidRPr="00DC0C4D" w:rsidRDefault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4F3C" w14:paraId="3E2F902A" w14:textId="77777777" w:rsidTr="00DC0C4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BB7D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0C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DC0C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DC0C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C0C4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4F3C" w14:paraId="010E4B0F" w14:textId="77777777" w:rsidTr="00DC0C4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685C" w14:textId="77777777" w:rsidR="00E24F3C" w:rsidRPr="00DC0C4D" w:rsidRDefault="00E24F3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267BE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A117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CA9E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DC0C4D">
              <w:br/>
            </w: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BF260" w14:textId="77777777" w:rsidR="00E24F3C" w:rsidRPr="00DC0C4D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0C4D" w:rsidRPr="00DC0C4D" w14:paraId="44B840FD" w14:textId="77777777" w:rsidTr="00DC0C4D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2D6F" w14:textId="77777777" w:rsidR="00DC0C4D" w:rsidRPr="00DC0C4D" w:rsidRDefault="00DC0C4D" w:rsidP="00DC0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DC0C4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AA87" w14:textId="4BA06E6B" w:rsidR="00DC0C4D" w:rsidRPr="00DC0C4D" w:rsidRDefault="00DC0C4D" w:rsidP="00DC0C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Колодезная, Г.В.</w:t>
            </w:r>
          </w:p>
        </w:tc>
        <w:tc>
          <w:tcPr>
            <w:tcW w:w="42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F305" w14:textId="64B8DCFB" w:rsidR="00DC0C4D" w:rsidRPr="00DC0C4D" w:rsidRDefault="00DC0C4D" w:rsidP="00DC0C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</w:t>
            </w:r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еоретические основы систем мобильной </w:t>
            </w:r>
            <w:proofErr w:type="gram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связи :</w:t>
            </w:r>
            <w:proofErr w:type="gram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6CD54" w14:textId="2302686B" w:rsidR="00DC0C4D" w:rsidRPr="00DC0C4D" w:rsidRDefault="00DC0C4D" w:rsidP="00DC0C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Хабаровск :</w:t>
            </w:r>
            <w:proofErr w:type="gram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ДвГУПС</w:t>
            </w:r>
            <w:proofErr w:type="spellEnd"/>
            <w:r w:rsidRPr="00DC0C4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2021.</w:t>
            </w:r>
          </w:p>
        </w:tc>
        <w:tc>
          <w:tcPr>
            <w:tcW w:w="30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CA58B" w14:textId="77777777" w:rsidR="00DC0C4D" w:rsidRDefault="00DC0C4D" w:rsidP="00DC0C4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Pr="004D22B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https://umczdt.ru/books/1138/265003/</w:t>
              </w:r>
            </w:hyperlink>
          </w:p>
          <w:p w14:paraId="4C3FC012" w14:textId="77777777" w:rsidR="00DC0C4D" w:rsidRPr="00DC0C4D" w:rsidRDefault="00DC0C4D" w:rsidP="00DC0C4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:rsidRPr="00DC0C4D" w14:paraId="427C42A7" w14:textId="77777777" w:rsidTr="00DC0C4D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20A91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24F3C" w:rsidRPr="00DC0C4D" w14:paraId="46A8B0AC" w14:textId="77777777" w:rsidTr="00DC0C4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E2C0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24F3C" w14:paraId="0B728B6C" w14:textId="77777777" w:rsidTr="00DC0C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96EB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8672" w14:textId="77777777" w:rsidR="00E24F3C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24F3C" w:rsidRPr="00DC0C4D" w14:paraId="03F38FEF" w14:textId="77777777" w:rsidTr="00DC0C4D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7711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24F3C" w:rsidRPr="00DC0C4D" w14:paraId="360F1273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859D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D42F" w14:textId="61BF0B2E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439DF1" w14:textId="746971C7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:rsidRPr="00DC0C4D" w14:paraId="3A09DE92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38ED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5685" w14:textId="77777777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proofErr w:type="gram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14:paraId="69CB5F09" w14:textId="791CD333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:rsidRPr="00DC0C4D" w14:paraId="6CB0D7A3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5C02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381D3" w14:textId="77777777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proofErr w:type="gramStart"/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</w:p>
          <w:p w14:paraId="1A5291D2" w14:textId="5007040F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:rsidRPr="00DC0C4D" w14:paraId="4710C442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8AD0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D4B3" w14:textId="7792FA0A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D33E7A" w14:textId="2B085558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:rsidRPr="00DC0C4D" w14:paraId="17750871" w14:textId="77777777" w:rsidTr="00DC0C4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EE11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6C6B" w14:textId="30F3A351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CAF711" w14:textId="5C8F41A6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14:paraId="79C73E3E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1928A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E872" w14:textId="5C4D481C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25EFC0E1" w14:textId="0DCD3312" w:rsid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4F3C" w:rsidRPr="00DC0C4D" w14:paraId="48E09F40" w14:textId="77777777" w:rsidTr="00DC0C4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BCDCD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EFCD" w14:textId="6A08E5C3" w:rsidR="00E24F3C" w:rsidRPr="00EE5C3A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9032649" w14:textId="1BD44279" w:rsidR="00EE5C3A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24F3C" w14:paraId="4CD8E820" w14:textId="77777777" w:rsidTr="00DC0C4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4731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F7503" w14:textId="1D34AB3D" w:rsidR="00E24F3C" w:rsidRDefault="00EE5C3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789A270C" w14:textId="72636CBD" w:rsid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4F3C" w:rsidRPr="00DC0C4D" w14:paraId="22BDE755" w14:textId="77777777" w:rsidTr="00DC0C4D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DFBB4" w14:textId="77777777" w:rsidR="00E24F3C" w:rsidRPr="00EE5C3A" w:rsidRDefault="00EE5C3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4F3C" w:rsidRPr="00DC0C4D" w14:paraId="703DE5F5" w14:textId="77777777" w:rsidTr="00DC0C4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7188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5D74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24F3C" w:rsidRPr="00DC0C4D" w14:paraId="27F01E7E" w14:textId="77777777" w:rsidTr="00DC0C4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64D4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0DFB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24F3C" w:rsidRPr="00DC0C4D" w14:paraId="1C938C46" w14:textId="77777777" w:rsidTr="00DC0C4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E861D" w14:textId="77777777" w:rsidR="00E24F3C" w:rsidRDefault="00EE5C3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E52C" w14:textId="77777777" w:rsidR="00E24F3C" w:rsidRPr="00EE5C3A" w:rsidRDefault="00EE5C3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E5C3A">
              <w:rPr>
                <w:lang w:val="ru-RU"/>
              </w:rPr>
              <w:br/>
            </w:r>
            <w:r w:rsidRPr="00EE5C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3791140" w14:textId="77777777" w:rsidR="00E24F3C" w:rsidRDefault="00EE5C3A">
      <w:r>
        <w:rPr>
          <w:color w:val="FFFFFF"/>
          <w:sz w:val="2"/>
          <w:szCs w:val="2"/>
        </w:rPr>
        <w:t>.</w:t>
      </w:r>
    </w:p>
    <w:sectPr w:rsidR="00E24F3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C0C4D"/>
    <w:rsid w:val="00E209E2"/>
    <w:rsid w:val="00E24F3C"/>
    <w:rsid w:val="00EE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72F4B0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E5C3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E5C3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EE5C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mczdt.ru/books/1138/265003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mczdt.ru/books/1138/265003/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CC4B9-C985-43B9-9446-E91712D3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1927</Words>
  <Characters>10989</Characters>
  <Application>Microsoft Office Word</Application>
  <DocSecurity>0</DocSecurity>
  <Lines>91</Lines>
  <Paragraphs>25</Paragraphs>
  <ScaleCrop>false</ScaleCrop>
  <Company/>
  <LinksUpToDate>false</LinksUpToDate>
  <CharactersWithSpaces>12891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2026-2027_23_05_05-26-1-СОДПт-НИПС_plz_plx_Системы мобильной связи</dc:title>
  <dc:creator>FastReport.NET</dc:creator>
  <cp:lastModifiedBy>Библиотекарь ВО 2</cp:lastModifiedBy>
  <cp:revision>3</cp:revision>
  <dcterms:created xsi:type="dcterms:W3CDTF">2026-06-19T11:18:00Z</dcterms:created>
  <dcterms:modified xsi:type="dcterms:W3CDTF">2026-06-19T12:37:00Z</dcterms:modified>
</cp:coreProperties>
</file>